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3F3D" w14:textId="77777777" w:rsidR="00FC175C" w:rsidRDefault="00FC175C">
      <w:pPr>
        <w:rPr>
          <w:rFonts w:hint="eastAsia"/>
        </w:rPr>
      </w:pPr>
      <w:r>
        <w:rPr>
          <w:rFonts w:hint="eastAsia"/>
        </w:rPr>
        <w:t>Excel文字变拼音简介</w:t>
      </w:r>
    </w:p>
    <w:p w14:paraId="00C601A2" w14:textId="77777777" w:rsidR="00FC175C" w:rsidRDefault="00FC175C">
      <w:pPr>
        <w:rPr>
          <w:rFonts w:hint="eastAsia"/>
        </w:rPr>
      </w:pPr>
      <w:r>
        <w:rPr>
          <w:rFonts w:hint="eastAsia"/>
        </w:rPr>
        <w:t>在日常办公环境中，将中文转换为拼音是一项非常实用的功能，尤其对于那些需要处理大量中英文混合文档的用户来说。Microsoft Excel作为一款强大的电子表格软件，虽然本身没有直接提供将汉字转换成拼音的功能，但通过一些技巧和插件，我们可以轻松实现这一目标。本文将详细介绍如何在Excel中实现文字变拼音的方法，帮助您提高工作效率。</w:t>
      </w:r>
    </w:p>
    <w:p w14:paraId="7D56A901" w14:textId="77777777" w:rsidR="00FC175C" w:rsidRDefault="00FC175C">
      <w:pPr>
        <w:rPr>
          <w:rFonts w:hint="eastAsia"/>
        </w:rPr>
      </w:pPr>
    </w:p>
    <w:p w14:paraId="5E0F4367" w14:textId="77777777" w:rsidR="00FC175C" w:rsidRDefault="00FC175C">
      <w:pPr>
        <w:rPr>
          <w:rFonts w:hint="eastAsia"/>
        </w:rPr>
      </w:pPr>
    </w:p>
    <w:p w14:paraId="45941F5C" w14:textId="77777777" w:rsidR="00FC175C" w:rsidRDefault="00FC175C">
      <w:pPr>
        <w:rPr>
          <w:rFonts w:hint="eastAsia"/>
        </w:rPr>
      </w:pPr>
      <w:r>
        <w:rPr>
          <w:rFonts w:hint="eastAsia"/>
        </w:rPr>
        <w:t>使用VBA脚本实现文字转拼音</w:t>
      </w:r>
    </w:p>
    <w:p w14:paraId="2B1234EA" w14:textId="77777777" w:rsidR="00FC175C" w:rsidRDefault="00FC175C">
      <w:pPr>
        <w:rPr>
          <w:rFonts w:hint="eastAsia"/>
        </w:rPr>
      </w:pPr>
      <w:r>
        <w:rPr>
          <w:rFonts w:hint="eastAsia"/>
        </w:rPr>
        <w:t>一种常见的方法是利用Visual Basic for Applications (VBA)编写脚本来完成这一任务。打开Excel中的开发工具选项卡（如果没有显示，可以通过Excel选项中自定义功能区添加），然后点击“Visual Basic”按钮进入VBA编辑器。接下来，在VBA编辑器中插入一个模块，并输入特定的代码以实现从汉字到拼音的转换。这种方法的优势在于可以高度定制化，根据具体需求调整输出格式；然而，它要求用户具备一定的编程知识。</w:t>
      </w:r>
    </w:p>
    <w:p w14:paraId="229933B1" w14:textId="77777777" w:rsidR="00FC175C" w:rsidRDefault="00FC175C">
      <w:pPr>
        <w:rPr>
          <w:rFonts w:hint="eastAsia"/>
        </w:rPr>
      </w:pPr>
    </w:p>
    <w:p w14:paraId="1FE9C046" w14:textId="77777777" w:rsidR="00FC175C" w:rsidRDefault="00FC175C">
      <w:pPr>
        <w:rPr>
          <w:rFonts w:hint="eastAsia"/>
        </w:rPr>
      </w:pPr>
    </w:p>
    <w:p w14:paraId="46F7EF73" w14:textId="77777777" w:rsidR="00FC175C" w:rsidRDefault="00FC175C">
      <w:pPr>
        <w:rPr>
          <w:rFonts w:hint="eastAsia"/>
        </w:rPr>
      </w:pPr>
      <w:r>
        <w:rPr>
          <w:rFonts w:hint="eastAsia"/>
        </w:rPr>
        <w:t>第三方插件助力文字转拼音</w:t>
      </w:r>
    </w:p>
    <w:p w14:paraId="19A9B650" w14:textId="77777777" w:rsidR="00FC175C" w:rsidRDefault="00FC175C">
      <w:pPr>
        <w:rPr>
          <w:rFonts w:hint="eastAsia"/>
        </w:rPr>
      </w:pPr>
      <w:r>
        <w:rPr>
          <w:rFonts w:hint="eastAsia"/>
        </w:rPr>
        <w:t>除了VBA脚本外，市面上还有许多优秀的第三方插件可以帮助我们在Excel中实现汉字转拼音的功能。这些插件通常安装简便，使用起来也更加直观。例如，“Excel拼音助手”等工具，只需简单的几步设置，即可快速将选定区域内的汉字转换为其对应的拼音形式。这类插件的优点在于它们降低了用户的操作门槛，即使是对编程不熟悉的用户也能轻松上手。部分高级插件还支持批量转换、导出等功能，极大地方便了用户的实际应用。</w:t>
      </w:r>
    </w:p>
    <w:p w14:paraId="59E2C0C7" w14:textId="77777777" w:rsidR="00FC175C" w:rsidRDefault="00FC175C">
      <w:pPr>
        <w:rPr>
          <w:rFonts w:hint="eastAsia"/>
        </w:rPr>
      </w:pPr>
    </w:p>
    <w:p w14:paraId="0E443397" w14:textId="77777777" w:rsidR="00FC175C" w:rsidRDefault="00FC175C">
      <w:pPr>
        <w:rPr>
          <w:rFonts w:hint="eastAsia"/>
        </w:rPr>
      </w:pPr>
    </w:p>
    <w:p w14:paraId="50241758" w14:textId="77777777" w:rsidR="00FC175C" w:rsidRDefault="00FC175C">
      <w:pPr>
        <w:rPr>
          <w:rFonts w:hint="eastAsia"/>
        </w:rPr>
      </w:pPr>
      <w:r>
        <w:rPr>
          <w:rFonts w:hint="eastAsia"/>
        </w:rPr>
        <w:t>在线工具与Excel的结合使用</w:t>
      </w:r>
    </w:p>
    <w:p w14:paraId="5EF9F3CD" w14:textId="77777777" w:rsidR="00FC175C" w:rsidRDefault="00FC175C">
      <w:pPr>
        <w:rPr>
          <w:rFonts w:hint="eastAsia"/>
        </w:rPr>
      </w:pPr>
      <w:r>
        <w:rPr>
          <w:rFonts w:hint="eastAsia"/>
        </w:rPr>
        <w:t>如果不想在本地安装额外的软件或插件，也可以考虑使用在线的汉字转拼音工具。用户只需将Excel中需要转换的文字复制粘贴到在线工具中，进行转换后再将最后的总结复制回Excel即可。尽管这种方式可能不如上述两种方法高效，但对于偶尔需要进行此类操作的人来说，是一个不错的选择。值得注意的是，选择可靠的在线服务非常重要，以保护个人数据的安全。</w:t>
      </w:r>
    </w:p>
    <w:p w14:paraId="5E2D8AF5" w14:textId="77777777" w:rsidR="00FC175C" w:rsidRDefault="00FC175C">
      <w:pPr>
        <w:rPr>
          <w:rFonts w:hint="eastAsia"/>
        </w:rPr>
      </w:pPr>
    </w:p>
    <w:p w14:paraId="62F7832D" w14:textId="77777777" w:rsidR="00FC175C" w:rsidRDefault="00FC175C">
      <w:pPr>
        <w:rPr>
          <w:rFonts w:hint="eastAsia"/>
        </w:rPr>
      </w:pPr>
    </w:p>
    <w:p w14:paraId="08BAA000" w14:textId="77777777" w:rsidR="00FC175C" w:rsidRDefault="00FC175C">
      <w:pPr>
        <w:rPr>
          <w:rFonts w:hint="eastAsia"/>
        </w:rPr>
      </w:pPr>
      <w:r>
        <w:rPr>
          <w:rFonts w:hint="eastAsia"/>
        </w:rPr>
        <w:t>最后的总结</w:t>
      </w:r>
    </w:p>
    <w:p w14:paraId="51C53A36" w14:textId="77777777" w:rsidR="00FC175C" w:rsidRDefault="00FC175C">
      <w:pPr>
        <w:rPr>
          <w:rFonts w:hint="eastAsia"/>
        </w:rPr>
      </w:pPr>
      <w:r>
        <w:rPr>
          <w:rFonts w:hint="eastAsia"/>
        </w:rPr>
        <w:t>无论是通过编写VBA脚本、使用第三方插件还是借助在线工具，我们都有多种途径可以在Excel中实现汉字到拼音的转换。每种方法都有其独特的优势和适用场景，用户可以根据自己的实际需求和技术水平来选择最适合自己的方案。掌握这些技能不仅能够提升我们的工作效率，还能让我们在处理多语言文档时更加游刃有余。</w:t>
      </w:r>
    </w:p>
    <w:p w14:paraId="22D07551" w14:textId="77777777" w:rsidR="00FC175C" w:rsidRDefault="00FC175C">
      <w:pPr>
        <w:rPr>
          <w:rFonts w:hint="eastAsia"/>
        </w:rPr>
      </w:pPr>
    </w:p>
    <w:p w14:paraId="2C78AE66" w14:textId="77777777" w:rsidR="00FC175C" w:rsidRDefault="00FC1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9F3DE" w14:textId="3231683D" w:rsidR="0009650D" w:rsidRDefault="0009650D"/>
    <w:sectPr w:rsidR="0009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0D"/>
    <w:rsid w:val="0009650D"/>
    <w:rsid w:val="00405574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05572-1A9D-4DE6-9EE3-232D09E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